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A7546" w14:textId="377E477B" w:rsidR="008D0465" w:rsidRDefault="00047F64" w:rsidP="00047F64">
      <w:pPr>
        <w:jc w:val="center"/>
        <w:rPr>
          <w:rFonts w:ascii="Verdana" w:hAnsi="Verdana" w:cs="Times New Roman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0A1E59" wp14:editId="181234ED">
                <wp:simplePos x="0" y="0"/>
                <wp:positionH relativeFrom="column">
                  <wp:posOffset>135890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1905"/>
                <wp:wrapSquare wrapText="bothSides"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3EC91AB" w14:textId="259D0FE2" w:rsidR="00047F64" w:rsidRPr="008D0465" w:rsidRDefault="00047F64" w:rsidP="00047F64">
                            <w:pPr>
                              <w:jc w:val="center"/>
                              <w:rPr>
                                <w:rFonts w:ascii="Verdana" w:hAnsi="Verdana" w:cs="Times New Roman"/>
                                <w:b/>
                                <w:color w:val="FFC000" w:themeColor="accent4"/>
                                <w:sz w:val="56"/>
                                <w:szCs w:val="56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8D0465">
                              <w:rPr>
                                <w:rFonts w:ascii="Verdana" w:hAnsi="Verdana" w:cs="Times New Roman"/>
                                <w:b/>
                                <w:color w:val="FFC000" w:themeColor="accent4"/>
                                <w:sz w:val="56"/>
                                <w:szCs w:val="56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Памятка свободного человека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10A1E59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10.7pt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" filled="f" stroked="f">
                <v:fill o:detectmouseclick="t"/>
                <v:textbox style="mso-fit-shape-to-text:t">
                  <w:txbxContent>
                    <w:p w14:paraId="03EC91AB" w14:textId="259D0FE2" w:rsidR="00047F64" w:rsidRPr="008D0465" w:rsidRDefault="00047F64" w:rsidP="00047F64">
                      <w:pPr>
                        <w:jc w:val="center"/>
                        <w:rPr>
                          <w:rFonts w:ascii="Verdana" w:hAnsi="Verdana" w:cs="Times New Roman"/>
                          <w:b/>
                          <w:color w:val="FFC000" w:themeColor="accent4"/>
                          <w:sz w:val="56"/>
                          <w:szCs w:val="56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8D0465">
                        <w:rPr>
                          <w:rFonts w:ascii="Verdana" w:hAnsi="Verdana" w:cs="Times New Roman"/>
                          <w:b/>
                          <w:color w:val="FFC000" w:themeColor="accent4"/>
                          <w:sz w:val="56"/>
                          <w:szCs w:val="56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Памятка свободного человека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D0465">
        <w:rPr>
          <w:rFonts w:ascii="Verdana" w:hAnsi="Verdana" w:cs="Times New Roman"/>
          <w:b/>
        </w:rPr>
        <w:t xml:space="preserve">НАШ ОТВЕТ ЧИНОВНИКАМ </w:t>
      </w:r>
    </w:p>
    <w:p w14:paraId="7BBB7C59" w14:textId="4AAF731D" w:rsidR="00047F64" w:rsidRPr="008D0465" w:rsidRDefault="00047F64" w:rsidP="00047F64">
      <w:pPr>
        <w:jc w:val="center"/>
        <w:rPr>
          <w:rFonts w:ascii="Verdana" w:hAnsi="Verdana" w:cs="Times New Roman"/>
          <w:b/>
        </w:rPr>
      </w:pPr>
      <w:r w:rsidRPr="008D0465">
        <w:rPr>
          <w:rFonts w:ascii="Verdana" w:hAnsi="Verdana" w:cs="Times New Roman"/>
          <w:b/>
        </w:rPr>
        <w:t>И ПРОПАГАНДИСТАМ</w:t>
      </w:r>
    </w:p>
    <w:p w14:paraId="3C33085F" w14:textId="4B90D777" w:rsidR="009F7040" w:rsidRPr="009F7040" w:rsidRDefault="009F7040" w:rsidP="009F70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5E4056" w14:textId="77777777" w:rsidR="000778F0" w:rsidRDefault="00550338" w:rsidP="00550338">
      <w:pPr>
        <w:jc w:val="center"/>
        <w:rPr>
          <w:rFonts w:ascii="Verdana" w:hAnsi="Verdana" w:cs="Times New Roman"/>
          <w:sz w:val="24"/>
          <w:szCs w:val="24"/>
        </w:rPr>
      </w:pPr>
      <w:r w:rsidRPr="00047F64">
        <w:rPr>
          <w:rFonts w:ascii="Verdana" w:hAnsi="Verdana" w:cs="Times New Roman"/>
          <w:sz w:val="24"/>
          <w:szCs w:val="24"/>
        </w:rPr>
        <w:t xml:space="preserve">Если чиновники или пропагандисты СМИ будут (а они будут) нести чушь на ваши аргументы против введения </w:t>
      </w:r>
    </w:p>
    <w:p w14:paraId="7198967D" w14:textId="0EA6BAF0" w:rsidR="00550338" w:rsidRPr="00047F64" w:rsidRDefault="00550338" w:rsidP="00550338">
      <w:pPr>
        <w:jc w:val="center"/>
        <w:rPr>
          <w:rFonts w:ascii="Verdana" w:hAnsi="Verdana" w:cs="Times New Roman"/>
          <w:b/>
          <w:bCs/>
          <w:sz w:val="24"/>
          <w:szCs w:val="24"/>
        </w:rPr>
      </w:pPr>
      <w:r w:rsidRPr="00047F64">
        <w:rPr>
          <w:rFonts w:ascii="Verdana" w:hAnsi="Verdana" w:cs="Times New Roman"/>
          <w:sz w:val="24"/>
          <w:szCs w:val="24"/>
          <w:lang w:val="en-US"/>
        </w:rPr>
        <w:t>QR</w:t>
      </w:r>
      <w:r w:rsidRPr="00047F64">
        <w:rPr>
          <w:rFonts w:ascii="Verdana" w:hAnsi="Verdana" w:cs="Times New Roman"/>
          <w:sz w:val="24"/>
          <w:szCs w:val="24"/>
        </w:rPr>
        <w:t xml:space="preserve">-кодов и принудительной вакцинации, под рукой всегда </w:t>
      </w:r>
      <w:r w:rsidRPr="00047F64">
        <w:rPr>
          <w:rFonts w:ascii="Verdana" w:hAnsi="Verdana" w:cs="Times New Roman"/>
          <w:b/>
          <w:bCs/>
          <w:sz w:val="24"/>
          <w:szCs w:val="24"/>
        </w:rPr>
        <w:t>есть правильный ответ!</w:t>
      </w:r>
    </w:p>
    <w:p w14:paraId="6DC80478" w14:textId="77777777" w:rsidR="00550338" w:rsidRPr="00550338" w:rsidRDefault="0055033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-55"/>
        <w:tblW w:w="15163" w:type="dxa"/>
        <w:tblLook w:val="00A0" w:firstRow="1" w:lastRow="0" w:firstColumn="1" w:lastColumn="0" w:noHBand="0" w:noVBand="0"/>
      </w:tblPr>
      <w:tblGrid>
        <w:gridCol w:w="3540"/>
        <w:gridCol w:w="5102"/>
        <w:gridCol w:w="6521"/>
      </w:tblGrid>
      <w:tr w:rsidR="001A2994" w:rsidRPr="00C00647" w14:paraId="68F113C4" w14:textId="77777777" w:rsidTr="00C006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0" w:type="dxa"/>
          </w:tcPr>
          <w:p w14:paraId="2D605A25" w14:textId="49B79CA7" w:rsidR="001A2994" w:rsidRPr="00C00647" w:rsidRDefault="001A2994" w:rsidP="001A2994">
            <w:pPr>
              <w:jc w:val="center"/>
              <w:rPr>
                <w:rFonts w:ascii="Verdana" w:hAnsi="Verdana" w:cs="Times New Roman"/>
                <w:bCs w:val="0"/>
                <w:sz w:val="28"/>
                <w:szCs w:val="28"/>
              </w:rPr>
            </w:pPr>
            <w:r w:rsidRPr="00C00647">
              <w:rPr>
                <w:rFonts w:ascii="Verdana" w:hAnsi="Verdana" w:cs="Times New Roman"/>
                <w:bCs w:val="0"/>
                <w:sz w:val="28"/>
                <w:szCs w:val="28"/>
              </w:rPr>
              <w:t>Аргумент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2" w:type="dxa"/>
          </w:tcPr>
          <w:p w14:paraId="646EFC4E" w14:textId="77777777" w:rsidR="001A2994" w:rsidRPr="00C00647" w:rsidRDefault="001A2994" w:rsidP="00047F64">
            <w:pPr>
              <w:ind w:left="175"/>
              <w:jc w:val="center"/>
              <w:rPr>
                <w:rFonts w:ascii="Verdana" w:hAnsi="Verdana" w:cs="Times New Roman"/>
                <w:bCs w:val="0"/>
                <w:sz w:val="28"/>
                <w:szCs w:val="28"/>
              </w:rPr>
            </w:pPr>
            <w:r w:rsidRPr="00C00647">
              <w:rPr>
                <w:rFonts w:ascii="Verdana" w:hAnsi="Verdana" w:cs="Times New Roman"/>
                <w:bCs w:val="0"/>
                <w:sz w:val="28"/>
                <w:szCs w:val="28"/>
              </w:rPr>
              <w:t>Ответ чиновников</w:t>
            </w:r>
          </w:p>
        </w:tc>
        <w:tc>
          <w:tcPr>
            <w:tcW w:w="6521" w:type="dxa"/>
          </w:tcPr>
          <w:p w14:paraId="10D22563" w14:textId="77777777" w:rsidR="001A2994" w:rsidRPr="00C00647" w:rsidRDefault="001A2994" w:rsidP="005C6045">
            <w:pPr>
              <w:ind w:left="176" w:right="17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bCs w:val="0"/>
                <w:sz w:val="28"/>
                <w:szCs w:val="28"/>
              </w:rPr>
            </w:pPr>
            <w:r w:rsidRPr="00C00647">
              <w:rPr>
                <w:rFonts w:ascii="Verdana" w:hAnsi="Verdana" w:cs="Times New Roman"/>
                <w:bCs w:val="0"/>
                <w:sz w:val="28"/>
                <w:szCs w:val="28"/>
              </w:rPr>
              <w:t>Наш ответ</w:t>
            </w:r>
          </w:p>
        </w:tc>
      </w:tr>
      <w:tr w:rsidR="001A2994" w:rsidRPr="009F7040" w14:paraId="3F2FE7C2" w14:textId="77777777" w:rsidTr="00C00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0" w:type="dxa"/>
          </w:tcPr>
          <w:p w14:paraId="03902704" w14:textId="024BCCF6" w:rsidR="001A2994" w:rsidRPr="00C00647" w:rsidRDefault="001B00FE" w:rsidP="009F7040">
            <w:pPr>
              <w:spacing w:line="276" w:lineRule="auto"/>
              <w:rPr>
                <w:rFonts w:ascii="Verdana" w:hAnsi="Verdana" w:cs="Times New Roman"/>
                <w:bCs w:val="0"/>
                <w:sz w:val="24"/>
                <w:szCs w:val="24"/>
              </w:rPr>
            </w:pPr>
            <w:r w:rsidRPr="00C00647">
              <w:rPr>
                <w:rFonts w:ascii="Verdana" w:hAnsi="Verdana" w:cs="Times New Roman"/>
                <w:bCs w:val="0"/>
                <w:sz w:val="24"/>
                <w:szCs w:val="24"/>
              </w:rPr>
              <w:t>QR-коды — это начало цифрового концлагеря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2" w:type="dxa"/>
            <w:shd w:val="clear" w:color="auto" w:fill="D9E2F3" w:themeFill="accent5" w:themeFillTint="33"/>
          </w:tcPr>
          <w:p w14:paraId="4C356BA4" w14:textId="77777777" w:rsidR="001A2994" w:rsidRPr="009F7040" w:rsidRDefault="001B00FE" w:rsidP="00047F64">
            <w:pPr>
              <w:spacing w:line="276" w:lineRule="auto"/>
              <w:ind w:left="175"/>
              <w:rPr>
                <w:rFonts w:ascii="Verdana" w:hAnsi="Verdana" w:cs="Times New Roman"/>
                <w:sz w:val="24"/>
                <w:szCs w:val="24"/>
              </w:rPr>
            </w:pPr>
            <w:r w:rsidRPr="009F7040">
              <w:rPr>
                <w:rFonts w:ascii="Verdana" w:hAnsi="Verdana" w:cs="Times New Roman"/>
                <w:sz w:val="24"/>
                <w:szCs w:val="24"/>
              </w:rPr>
              <w:t>Откажитесь от своего ИНН! В начале 2000-х было массовое неприятие введения ИНН как «сатанинской кодификации людей»: тогда говорили о «числе зверя» и «цифровом концлагере»</w:t>
            </w:r>
          </w:p>
        </w:tc>
        <w:tc>
          <w:tcPr>
            <w:tcW w:w="6521" w:type="dxa"/>
          </w:tcPr>
          <w:p w14:paraId="386F4C58" w14:textId="3BBC2476" w:rsidR="001A2994" w:rsidRPr="005C6045" w:rsidRDefault="001B00FE" w:rsidP="00C00647">
            <w:pPr>
              <w:pStyle w:val="a4"/>
              <w:numPr>
                <w:ilvl w:val="0"/>
                <w:numId w:val="1"/>
              </w:numPr>
              <w:tabs>
                <w:tab w:val="left" w:pos="466"/>
              </w:tabs>
              <w:spacing w:line="276" w:lineRule="auto"/>
              <w:ind w:left="172" w:right="176" w:hanging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  <w:sz w:val="24"/>
                <w:szCs w:val="24"/>
              </w:rPr>
            </w:pPr>
            <w:r w:rsidRPr="005C6045">
              <w:rPr>
                <w:rFonts w:ascii="Verdana" w:hAnsi="Verdana" w:cs="Times New Roman"/>
                <w:sz w:val="24"/>
                <w:szCs w:val="24"/>
              </w:rPr>
              <w:t>ИНН не ограничен по времени, не связан с состоянием здоровья и служит четким определенным целям, а именно своевременной уплате налогов</w:t>
            </w:r>
            <w:r w:rsidR="00956AF7" w:rsidRPr="005C6045">
              <w:rPr>
                <w:rFonts w:ascii="Verdana" w:hAnsi="Verdana" w:cs="Times New Roman"/>
                <w:sz w:val="24"/>
                <w:szCs w:val="24"/>
              </w:rPr>
              <w:t>.</w:t>
            </w:r>
          </w:p>
          <w:p w14:paraId="20D096AD" w14:textId="2368C3B5" w:rsidR="00956AF7" w:rsidRPr="005C6045" w:rsidRDefault="001B00FE" w:rsidP="00C00647">
            <w:pPr>
              <w:pStyle w:val="a4"/>
              <w:numPr>
                <w:ilvl w:val="0"/>
                <w:numId w:val="1"/>
              </w:numPr>
              <w:tabs>
                <w:tab w:val="left" w:pos="466"/>
              </w:tabs>
              <w:spacing w:line="276" w:lineRule="auto"/>
              <w:ind w:left="172" w:right="176" w:hanging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  <w:sz w:val="24"/>
                <w:szCs w:val="24"/>
              </w:rPr>
            </w:pPr>
            <w:r w:rsidRPr="005C6045">
              <w:rPr>
                <w:rFonts w:ascii="Verdana" w:hAnsi="Verdana" w:cs="Times New Roman"/>
                <w:sz w:val="24"/>
                <w:szCs w:val="24"/>
              </w:rPr>
              <w:t>ИНН не ограни</w:t>
            </w:r>
            <w:r w:rsidR="00956AF7" w:rsidRPr="005C6045">
              <w:rPr>
                <w:rFonts w:ascii="Verdana" w:hAnsi="Verdana" w:cs="Times New Roman"/>
                <w:sz w:val="24"/>
                <w:szCs w:val="24"/>
              </w:rPr>
              <w:t>чивает меня в правах и свободах.</w:t>
            </w:r>
          </w:p>
          <w:p w14:paraId="756D9843" w14:textId="77777777" w:rsidR="005C6045" w:rsidRDefault="000542AF" w:rsidP="00C00647">
            <w:pPr>
              <w:pStyle w:val="a4"/>
              <w:numPr>
                <w:ilvl w:val="0"/>
                <w:numId w:val="1"/>
              </w:numPr>
              <w:tabs>
                <w:tab w:val="left" w:pos="466"/>
              </w:tabs>
              <w:spacing w:line="276" w:lineRule="auto"/>
              <w:ind w:left="172" w:right="176" w:hanging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  <w:sz w:val="24"/>
                <w:szCs w:val="24"/>
              </w:rPr>
            </w:pPr>
            <w:r w:rsidRPr="005C6045">
              <w:rPr>
                <w:rFonts w:ascii="Verdana" w:hAnsi="Verdana" w:cs="Times New Roman"/>
                <w:sz w:val="24"/>
                <w:szCs w:val="24"/>
              </w:rPr>
              <w:t>ИНН не требуют для проезда на транспорте и входа в магазин, оказание медицинс</w:t>
            </w:r>
            <w:r w:rsidR="00956AF7" w:rsidRPr="005C6045">
              <w:rPr>
                <w:rFonts w:ascii="Verdana" w:hAnsi="Verdana" w:cs="Times New Roman"/>
                <w:sz w:val="24"/>
                <w:szCs w:val="24"/>
              </w:rPr>
              <w:t>кой помощи и прочих услуг.</w:t>
            </w:r>
          </w:p>
          <w:p w14:paraId="14EFC68A" w14:textId="77777777" w:rsidR="005C6045" w:rsidRDefault="000542AF" w:rsidP="00C00647">
            <w:pPr>
              <w:pStyle w:val="a4"/>
              <w:numPr>
                <w:ilvl w:val="0"/>
                <w:numId w:val="1"/>
              </w:numPr>
              <w:tabs>
                <w:tab w:val="left" w:pos="466"/>
              </w:tabs>
              <w:spacing w:line="276" w:lineRule="auto"/>
              <w:ind w:left="172" w:right="176" w:hanging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  <w:sz w:val="24"/>
                <w:szCs w:val="24"/>
              </w:rPr>
            </w:pPr>
            <w:r w:rsidRPr="005C6045">
              <w:rPr>
                <w:rFonts w:ascii="Verdana" w:hAnsi="Verdana" w:cs="Times New Roman"/>
                <w:sz w:val="24"/>
                <w:szCs w:val="24"/>
              </w:rPr>
              <w:t>ИНН и СНИ</w:t>
            </w:r>
            <w:r w:rsidR="00956AF7" w:rsidRPr="005C6045">
              <w:rPr>
                <w:rFonts w:ascii="Verdana" w:hAnsi="Verdana" w:cs="Times New Roman"/>
                <w:sz w:val="24"/>
                <w:szCs w:val="24"/>
              </w:rPr>
              <w:t xml:space="preserve">ЛС не выдается на основании медицинских </w:t>
            </w:r>
            <w:r w:rsidRPr="005C6045">
              <w:rPr>
                <w:rFonts w:ascii="Verdana" w:hAnsi="Verdana" w:cs="Times New Roman"/>
                <w:sz w:val="24"/>
                <w:szCs w:val="24"/>
              </w:rPr>
              <w:t>вмешательств</w:t>
            </w:r>
            <w:r w:rsidR="00956AF7" w:rsidRPr="005C6045">
              <w:rPr>
                <w:rFonts w:ascii="Verdana" w:hAnsi="Verdana" w:cs="Times New Roman"/>
                <w:sz w:val="24"/>
                <w:szCs w:val="24"/>
              </w:rPr>
              <w:t>.</w:t>
            </w:r>
          </w:p>
          <w:p w14:paraId="7D3121FE" w14:textId="69AF60C6" w:rsidR="001B00FE" w:rsidRPr="005C6045" w:rsidRDefault="000542AF" w:rsidP="00C00647">
            <w:pPr>
              <w:pStyle w:val="a4"/>
              <w:numPr>
                <w:ilvl w:val="0"/>
                <w:numId w:val="1"/>
              </w:numPr>
              <w:tabs>
                <w:tab w:val="left" w:pos="466"/>
              </w:tabs>
              <w:spacing w:line="276" w:lineRule="auto"/>
              <w:ind w:left="172" w:right="176" w:hanging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  <w:sz w:val="24"/>
                <w:szCs w:val="24"/>
              </w:rPr>
            </w:pPr>
            <w:r w:rsidRPr="005C6045">
              <w:rPr>
                <w:rFonts w:ascii="Verdana" w:hAnsi="Verdana" w:cs="Times New Roman"/>
                <w:sz w:val="24"/>
                <w:szCs w:val="24"/>
              </w:rPr>
              <w:t>ИНН не разделяет людей на касты и не ограничивает конституционных свобод.</w:t>
            </w:r>
          </w:p>
          <w:p w14:paraId="60F2017C" w14:textId="77777777" w:rsidR="001B00FE" w:rsidRPr="009F7040" w:rsidRDefault="001B00FE" w:rsidP="00C00647">
            <w:pPr>
              <w:tabs>
                <w:tab w:val="left" w:pos="466"/>
              </w:tabs>
              <w:spacing w:line="276" w:lineRule="auto"/>
              <w:ind w:left="172" w:right="176" w:hanging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1A2994" w:rsidRPr="009F7040" w14:paraId="48FB0D4A" w14:textId="77777777" w:rsidTr="00C006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0" w:type="dxa"/>
          </w:tcPr>
          <w:p w14:paraId="2BDAE507" w14:textId="77777777" w:rsidR="001A2994" w:rsidRPr="00C00647" w:rsidRDefault="000542AF" w:rsidP="009F7040">
            <w:pPr>
              <w:spacing w:line="276" w:lineRule="auto"/>
              <w:rPr>
                <w:rFonts w:ascii="Verdana" w:hAnsi="Verdana" w:cs="Times New Roman"/>
                <w:bCs w:val="0"/>
                <w:sz w:val="24"/>
                <w:szCs w:val="24"/>
              </w:rPr>
            </w:pPr>
            <w:bookmarkStart w:id="0" w:name="_Hlk90989727"/>
            <w:r w:rsidRPr="00C00647">
              <w:rPr>
                <w:rFonts w:ascii="Verdana" w:hAnsi="Verdana" w:cs="Times New Roman"/>
                <w:bCs w:val="0"/>
                <w:sz w:val="24"/>
                <w:szCs w:val="24"/>
              </w:rPr>
              <w:t xml:space="preserve">Решения Нюрнбергского процесса против фашизма никто не отменял! Присваивать номер человеку, так </w:t>
            </w:r>
            <w:r w:rsidRPr="00C00647">
              <w:rPr>
                <w:rFonts w:ascii="Verdana" w:hAnsi="Verdana" w:cs="Times New Roman"/>
                <w:bCs w:val="0"/>
                <w:sz w:val="24"/>
                <w:szCs w:val="24"/>
              </w:rPr>
              <w:lastRenderedPageBreak/>
              <w:t>же, ка</w:t>
            </w:r>
            <w:r w:rsidR="00956AF7" w:rsidRPr="00C00647">
              <w:rPr>
                <w:rFonts w:ascii="Verdana" w:hAnsi="Verdana" w:cs="Times New Roman"/>
                <w:bCs w:val="0"/>
                <w:sz w:val="24"/>
                <w:szCs w:val="24"/>
              </w:rPr>
              <w:t>к и желтые звезды, нельзя!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2" w:type="dxa"/>
            <w:shd w:val="clear" w:color="auto" w:fill="D9E2F3" w:themeFill="accent5" w:themeFillTint="33"/>
          </w:tcPr>
          <w:p w14:paraId="0791186F" w14:textId="77777777" w:rsidR="001A2994" w:rsidRPr="009F7040" w:rsidRDefault="004668DB" w:rsidP="00047F64">
            <w:pPr>
              <w:spacing w:line="276" w:lineRule="auto"/>
              <w:ind w:left="175"/>
              <w:rPr>
                <w:rFonts w:ascii="Verdana" w:hAnsi="Verdana" w:cs="Times New Roman"/>
                <w:sz w:val="24"/>
                <w:szCs w:val="24"/>
              </w:rPr>
            </w:pPr>
            <w:r w:rsidRPr="009F7040">
              <w:rPr>
                <w:rFonts w:ascii="Verdana" w:hAnsi="Verdana" w:cs="Times New Roman"/>
                <w:sz w:val="24"/>
                <w:szCs w:val="24"/>
              </w:rPr>
              <w:lastRenderedPageBreak/>
              <w:t xml:space="preserve">Покажите мне сожженных в печах и пущенных на абажуры носителей ИНН, СНИЛС, индивидуального номера вашего паспорта, который во всех электронных базах, покажите </w:t>
            </w:r>
            <w:r w:rsidRPr="009F7040">
              <w:rPr>
                <w:rFonts w:ascii="Verdana" w:hAnsi="Verdana" w:cs="Times New Roman"/>
                <w:sz w:val="24"/>
                <w:szCs w:val="24"/>
              </w:rPr>
              <w:lastRenderedPageBreak/>
              <w:t>мне 100-й километр и закон о кухаркиных детях, запрет на паспорта для колхозников и выкупную ведомость из крепостного права, европейские зоопарки с неграми в вольерах и места для «черных» в транспорте.</w:t>
            </w:r>
          </w:p>
        </w:tc>
        <w:tc>
          <w:tcPr>
            <w:tcW w:w="6521" w:type="dxa"/>
            <w:shd w:val="clear" w:color="auto" w:fill="B4C6E7" w:themeFill="accent5" w:themeFillTint="66"/>
          </w:tcPr>
          <w:p w14:paraId="7776E046" w14:textId="77777777" w:rsidR="00C00647" w:rsidRDefault="00DB3EE4" w:rsidP="00C00647">
            <w:pPr>
              <w:pStyle w:val="a4"/>
              <w:numPr>
                <w:ilvl w:val="0"/>
                <w:numId w:val="2"/>
              </w:numPr>
              <w:tabs>
                <w:tab w:val="left" w:pos="466"/>
              </w:tabs>
              <w:spacing w:line="276" w:lineRule="auto"/>
              <w:ind w:left="172" w:right="176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sz w:val="24"/>
                <w:szCs w:val="24"/>
              </w:rPr>
            </w:pPr>
            <w:r w:rsidRPr="00C00647">
              <w:rPr>
                <w:rFonts w:ascii="Verdana" w:hAnsi="Verdana" w:cs="Times New Roman"/>
                <w:sz w:val="24"/>
                <w:szCs w:val="24"/>
              </w:rPr>
              <w:lastRenderedPageBreak/>
              <w:t>QR-код лишает человека работы и дохода, а значит толкает к принудительной вакцинации или к голодной смерти, ни ИНН, ни СНИЛС такими смыслами не наполнялись</w:t>
            </w:r>
            <w:r w:rsidR="00956AF7" w:rsidRPr="00C00647">
              <w:rPr>
                <w:rFonts w:ascii="Verdana" w:hAnsi="Verdana" w:cs="Times New Roman"/>
                <w:sz w:val="24"/>
                <w:szCs w:val="24"/>
              </w:rPr>
              <w:t>.</w:t>
            </w:r>
          </w:p>
          <w:p w14:paraId="194964EC" w14:textId="77777777" w:rsidR="00C00647" w:rsidRDefault="00DB3EE4" w:rsidP="00C00647">
            <w:pPr>
              <w:pStyle w:val="a4"/>
              <w:numPr>
                <w:ilvl w:val="0"/>
                <w:numId w:val="2"/>
              </w:numPr>
              <w:tabs>
                <w:tab w:val="left" w:pos="466"/>
              </w:tabs>
              <w:spacing w:line="276" w:lineRule="auto"/>
              <w:ind w:left="172" w:right="176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sz w:val="24"/>
                <w:szCs w:val="24"/>
              </w:rPr>
            </w:pPr>
            <w:r w:rsidRPr="00C00647">
              <w:rPr>
                <w:rFonts w:ascii="Verdana" w:hAnsi="Verdana" w:cs="Times New Roman"/>
                <w:sz w:val="24"/>
                <w:szCs w:val="24"/>
              </w:rPr>
              <w:t xml:space="preserve">Покажите мне человека, который </w:t>
            </w:r>
            <w:r w:rsidR="00956AF7" w:rsidRPr="00C00647">
              <w:rPr>
                <w:rFonts w:ascii="Verdana" w:hAnsi="Verdana" w:cs="Times New Roman"/>
                <w:sz w:val="24"/>
                <w:szCs w:val="24"/>
              </w:rPr>
              <w:t>получил паспорт в обмен на укол.</w:t>
            </w:r>
          </w:p>
          <w:p w14:paraId="15BB9598" w14:textId="77777777" w:rsidR="00C00647" w:rsidRDefault="00DB3EE4" w:rsidP="00C00647">
            <w:pPr>
              <w:pStyle w:val="a4"/>
              <w:numPr>
                <w:ilvl w:val="0"/>
                <w:numId w:val="2"/>
              </w:numPr>
              <w:tabs>
                <w:tab w:val="left" w:pos="466"/>
              </w:tabs>
              <w:spacing w:line="276" w:lineRule="auto"/>
              <w:ind w:left="172" w:right="176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sz w:val="24"/>
                <w:szCs w:val="24"/>
              </w:rPr>
            </w:pPr>
            <w:r w:rsidRPr="00C00647">
              <w:rPr>
                <w:rFonts w:ascii="Verdana" w:hAnsi="Verdana" w:cs="Times New Roman"/>
                <w:sz w:val="24"/>
                <w:szCs w:val="24"/>
              </w:rPr>
              <w:lastRenderedPageBreak/>
              <w:t xml:space="preserve">Фашисты, загоняя в концлагерь населения земель так же не говорили им, что им набьют номер на руке, над ними будут проводить опыты, из детей выкачивать кровь или </w:t>
            </w:r>
            <w:r w:rsidR="00956AF7" w:rsidRPr="00C00647">
              <w:rPr>
                <w:rFonts w:ascii="Verdana" w:hAnsi="Verdana" w:cs="Times New Roman"/>
                <w:sz w:val="24"/>
                <w:szCs w:val="24"/>
              </w:rPr>
              <w:t>жечь</w:t>
            </w:r>
            <w:r w:rsidRPr="00C00647">
              <w:rPr>
                <w:rFonts w:ascii="Verdana" w:hAnsi="Verdana" w:cs="Times New Roman"/>
                <w:sz w:val="24"/>
                <w:szCs w:val="24"/>
              </w:rPr>
              <w:t xml:space="preserve"> в печах!</w:t>
            </w:r>
          </w:p>
          <w:p w14:paraId="64631A76" w14:textId="7607CF75" w:rsidR="001A2994" w:rsidRPr="00C00647" w:rsidRDefault="00DB3EE4" w:rsidP="00C00647">
            <w:pPr>
              <w:pStyle w:val="a4"/>
              <w:numPr>
                <w:ilvl w:val="0"/>
                <w:numId w:val="2"/>
              </w:numPr>
              <w:tabs>
                <w:tab w:val="left" w:pos="466"/>
              </w:tabs>
              <w:spacing w:line="276" w:lineRule="auto"/>
              <w:ind w:left="172" w:right="176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sz w:val="24"/>
                <w:szCs w:val="24"/>
              </w:rPr>
            </w:pPr>
            <w:r w:rsidRPr="00C00647">
              <w:rPr>
                <w:rFonts w:ascii="Verdana" w:hAnsi="Verdana" w:cs="Times New Roman"/>
                <w:sz w:val="24"/>
                <w:szCs w:val="24"/>
              </w:rPr>
              <w:t xml:space="preserve">Введение </w:t>
            </w:r>
            <w:r w:rsidR="00956AF7" w:rsidRPr="00C00647">
              <w:rPr>
                <w:rFonts w:ascii="Verdana" w:hAnsi="Verdana" w:cs="Times New Roman"/>
                <w:sz w:val="24"/>
                <w:szCs w:val="24"/>
                <w:lang w:val="en-US"/>
              </w:rPr>
              <w:t>QR</w:t>
            </w:r>
            <w:r w:rsidR="00956AF7" w:rsidRPr="00C00647">
              <w:rPr>
                <w:rFonts w:ascii="Verdana" w:hAnsi="Verdana" w:cs="Times New Roman"/>
                <w:sz w:val="24"/>
                <w:szCs w:val="24"/>
              </w:rPr>
              <w:t>-</w:t>
            </w:r>
            <w:r w:rsidRPr="00C00647">
              <w:rPr>
                <w:rFonts w:ascii="Verdana" w:hAnsi="Verdana" w:cs="Times New Roman"/>
                <w:sz w:val="24"/>
                <w:szCs w:val="24"/>
              </w:rPr>
              <w:t>кодов закрепляет принуждение к медицинским опытам на людях и детях.</w:t>
            </w:r>
          </w:p>
        </w:tc>
      </w:tr>
      <w:bookmarkEnd w:id="0"/>
      <w:tr w:rsidR="001A2994" w:rsidRPr="009F7040" w14:paraId="702BBA39" w14:textId="77777777" w:rsidTr="00C00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0" w:type="dxa"/>
          </w:tcPr>
          <w:p w14:paraId="6239A35A" w14:textId="77777777" w:rsidR="001A2994" w:rsidRPr="00C00647" w:rsidRDefault="00DB3EE4" w:rsidP="009F7040">
            <w:pPr>
              <w:spacing w:line="276" w:lineRule="auto"/>
              <w:rPr>
                <w:rFonts w:ascii="Verdana" w:hAnsi="Verdana" w:cs="Times New Roman"/>
                <w:bCs w:val="0"/>
                <w:sz w:val="24"/>
                <w:szCs w:val="24"/>
              </w:rPr>
            </w:pPr>
            <w:r w:rsidRPr="00C00647">
              <w:rPr>
                <w:rFonts w:ascii="Verdana" w:hAnsi="Verdana" w:cs="Times New Roman"/>
                <w:bCs w:val="0"/>
                <w:sz w:val="24"/>
                <w:szCs w:val="24"/>
              </w:rPr>
              <w:lastRenderedPageBreak/>
              <w:t>Привитые тоже болеют! Распространяют заразу еще больше — почему им теперь вез</w:t>
            </w:r>
            <w:r w:rsidR="00956AF7" w:rsidRPr="00C00647">
              <w:rPr>
                <w:rFonts w:ascii="Verdana" w:hAnsi="Verdana" w:cs="Times New Roman"/>
                <w:bCs w:val="0"/>
                <w:sz w:val="24"/>
                <w:szCs w:val="24"/>
              </w:rPr>
              <w:t>де можно, а не привитым нельзя?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2" w:type="dxa"/>
            <w:shd w:val="clear" w:color="auto" w:fill="D9E2F3" w:themeFill="accent5" w:themeFillTint="33"/>
          </w:tcPr>
          <w:p w14:paraId="583C9ADF" w14:textId="77777777" w:rsidR="00DB3EE4" w:rsidRPr="009F7040" w:rsidRDefault="00DB3EE4" w:rsidP="00047F64">
            <w:pPr>
              <w:spacing w:line="276" w:lineRule="auto"/>
              <w:ind w:left="175"/>
              <w:rPr>
                <w:rFonts w:ascii="Verdana" w:hAnsi="Verdana" w:cs="Times New Roman"/>
                <w:sz w:val="24"/>
                <w:szCs w:val="24"/>
              </w:rPr>
            </w:pPr>
            <w:r w:rsidRPr="009F7040">
              <w:rPr>
                <w:rFonts w:ascii="Verdana" w:hAnsi="Verdana" w:cs="Times New Roman"/>
                <w:sz w:val="24"/>
                <w:szCs w:val="24"/>
              </w:rPr>
              <w:t>- Вы медик?</w:t>
            </w:r>
          </w:p>
          <w:p w14:paraId="280E3B6C" w14:textId="77777777" w:rsidR="001A2994" w:rsidRPr="009F7040" w:rsidRDefault="00DB3EE4" w:rsidP="00047F64">
            <w:pPr>
              <w:spacing w:line="276" w:lineRule="auto"/>
              <w:ind w:left="175"/>
              <w:rPr>
                <w:rFonts w:ascii="Verdana" w:hAnsi="Verdana" w:cs="Times New Roman"/>
                <w:sz w:val="24"/>
                <w:szCs w:val="24"/>
              </w:rPr>
            </w:pPr>
            <w:r w:rsidRPr="009F7040">
              <w:rPr>
                <w:rFonts w:ascii="Verdana" w:hAnsi="Verdana" w:cs="Times New Roman"/>
                <w:sz w:val="24"/>
                <w:szCs w:val="24"/>
              </w:rPr>
              <w:t>- Привитые болеют легко, но не болели бы вообще, если бы не было повышенной вирусной нагрузки из-за множества не привитых людей вокруг нас.</w:t>
            </w:r>
          </w:p>
        </w:tc>
        <w:tc>
          <w:tcPr>
            <w:tcW w:w="6521" w:type="dxa"/>
          </w:tcPr>
          <w:p w14:paraId="2FFDBB6D" w14:textId="77777777" w:rsidR="00C00647" w:rsidRDefault="007D389D" w:rsidP="00C00647">
            <w:pPr>
              <w:pStyle w:val="a4"/>
              <w:numPr>
                <w:ilvl w:val="0"/>
                <w:numId w:val="3"/>
              </w:numPr>
              <w:tabs>
                <w:tab w:val="left" w:pos="455"/>
              </w:tabs>
              <w:spacing w:line="276" w:lineRule="auto"/>
              <w:ind w:left="172" w:right="176" w:hanging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  <w:sz w:val="24"/>
                <w:szCs w:val="24"/>
              </w:rPr>
            </w:pPr>
            <w:r w:rsidRPr="00C00647">
              <w:rPr>
                <w:rFonts w:ascii="Verdana" w:hAnsi="Verdana" w:cs="Times New Roman"/>
                <w:sz w:val="24"/>
                <w:szCs w:val="24"/>
              </w:rPr>
              <w:t>А вы медик?</w:t>
            </w:r>
          </w:p>
          <w:p w14:paraId="3D2E2FAA" w14:textId="77777777" w:rsidR="00C00647" w:rsidRDefault="007D389D" w:rsidP="00C00647">
            <w:pPr>
              <w:pStyle w:val="a4"/>
              <w:numPr>
                <w:ilvl w:val="0"/>
                <w:numId w:val="3"/>
              </w:numPr>
              <w:tabs>
                <w:tab w:val="left" w:pos="455"/>
              </w:tabs>
              <w:spacing w:line="276" w:lineRule="auto"/>
              <w:ind w:left="172" w:right="176" w:hanging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  <w:sz w:val="24"/>
                <w:szCs w:val="24"/>
              </w:rPr>
            </w:pPr>
            <w:r w:rsidRPr="00C00647">
              <w:rPr>
                <w:rFonts w:ascii="Verdana" w:hAnsi="Verdana" w:cs="Times New Roman"/>
                <w:sz w:val="24"/>
                <w:szCs w:val="24"/>
              </w:rPr>
              <w:t>Прошу предоставить результаты клинических исследований, подтверждающих Ваши слова, и статистические данные за весь период так называемой пандемии с подробным разбором кто, когда и почему</w:t>
            </w:r>
            <w:r w:rsidR="00956AF7" w:rsidRPr="00C00647">
              <w:rPr>
                <w:rFonts w:ascii="Verdana" w:hAnsi="Verdana" w:cs="Times New Roman"/>
                <w:sz w:val="24"/>
                <w:szCs w:val="24"/>
              </w:rPr>
              <w:t>.</w:t>
            </w:r>
          </w:p>
          <w:p w14:paraId="28596AA8" w14:textId="77777777" w:rsidR="00C00647" w:rsidRDefault="007D389D" w:rsidP="00C00647">
            <w:pPr>
              <w:pStyle w:val="a4"/>
              <w:numPr>
                <w:ilvl w:val="0"/>
                <w:numId w:val="3"/>
              </w:numPr>
              <w:tabs>
                <w:tab w:val="left" w:pos="455"/>
              </w:tabs>
              <w:spacing w:line="276" w:lineRule="auto"/>
              <w:ind w:left="172" w:right="176" w:hanging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  <w:sz w:val="24"/>
                <w:szCs w:val="24"/>
              </w:rPr>
            </w:pPr>
            <w:r w:rsidRPr="00C00647">
              <w:rPr>
                <w:rFonts w:ascii="Verdana" w:hAnsi="Verdana" w:cs="Times New Roman"/>
                <w:sz w:val="24"/>
                <w:szCs w:val="24"/>
              </w:rPr>
              <w:t>В журнале Ланцет написано, что привитые заражаются и болеют не легче, и умирают не меньше, чем непривитые. А</w:t>
            </w:r>
            <w:r w:rsidR="00956AF7" w:rsidRPr="00C00647">
              <w:rPr>
                <w:rFonts w:ascii="Verdana" w:hAnsi="Verdana" w:cs="Times New Roman"/>
                <w:sz w:val="24"/>
                <w:szCs w:val="24"/>
              </w:rPr>
              <w:t xml:space="preserve"> это ведущий медицинский журнал.</w:t>
            </w:r>
          </w:p>
          <w:p w14:paraId="450A72FA" w14:textId="074C959F" w:rsidR="00933342" w:rsidRPr="00C00647" w:rsidRDefault="007D389D" w:rsidP="00C00647">
            <w:pPr>
              <w:pStyle w:val="a4"/>
              <w:numPr>
                <w:ilvl w:val="0"/>
                <w:numId w:val="3"/>
              </w:numPr>
              <w:tabs>
                <w:tab w:val="left" w:pos="455"/>
              </w:tabs>
              <w:spacing w:line="276" w:lineRule="auto"/>
              <w:ind w:left="172" w:right="176" w:hanging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  <w:sz w:val="24"/>
                <w:szCs w:val="24"/>
              </w:rPr>
            </w:pPr>
            <w:r w:rsidRPr="00C00647">
              <w:rPr>
                <w:rFonts w:ascii="Verdana" w:hAnsi="Verdana" w:cs="Times New Roman"/>
                <w:sz w:val="24"/>
                <w:szCs w:val="24"/>
              </w:rPr>
              <w:t>Я не медик. Но я слушаю и читаю медиков, и они говорят</w:t>
            </w:r>
            <w:r w:rsidR="009F7040" w:rsidRPr="00C00647">
              <w:rPr>
                <w:rFonts w:ascii="Verdana" w:hAnsi="Verdana" w:cs="Times New Roman"/>
                <w:sz w:val="24"/>
                <w:szCs w:val="24"/>
              </w:rPr>
              <w:t xml:space="preserve">, </w:t>
            </w:r>
            <w:r w:rsidRPr="00C00647">
              <w:rPr>
                <w:rFonts w:ascii="Verdana" w:hAnsi="Verdana" w:cs="Times New Roman"/>
                <w:sz w:val="24"/>
                <w:szCs w:val="24"/>
              </w:rPr>
              <w:t>что это абсурд. А вы кого слушаете?</w:t>
            </w:r>
          </w:p>
          <w:p w14:paraId="3CE9CB5E" w14:textId="77777777" w:rsidR="001A2994" w:rsidRPr="009F7040" w:rsidRDefault="001A2994" w:rsidP="005C6045">
            <w:pPr>
              <w:spacing w:line="276" w:lineRule="auto"/>
              <w:ind w:left="176" w:right="17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1A2994" w:rsidRPr="009F7040" w14:paraId="23F5424B" w14:textId="77777777" w:rsidTr="00C006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0" w:type="dxa"/>
          </w:tcPr>
          <w:p w14:paraId="58941E2F" w14:textId="77777777" w:rsidR="001A2994" w:rsidRPr="00C00647" w:rsidRDefault="00C1715D" w:rsidP="009F7040">
            <w:pPr>
              <w:spacing w:line="276" w:lineRule="auto"/>
              <w:rPr>
                <w:rFonts w:ascii="Verdana" w:hAnsi="Verdana" w:cs="Times New Roman"/>
                <w:bCs w:val="0"/>
                <w:sz w:val="24"/>
                <w:szCs w:val="24"/>
              </w:rPr>
            </w:pPr>
            <w:r w:rsidRPr="00C00647">
              <w:rPr>
                <w:rFonts w:ascii="Verdana" w:hAnsi="Verdana" w:cs="Times New Roman"/>
                <w:bCs w:val="0"/>
                <w:sz w:val="24"/>
                <w:szCs w:val="24"/>
              </w:rPr>
              <w:t>Вакцины от коронавируса не изучены, их эффективность не доказана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2" w:type="dxa"/>
            <w:shd w:val="clear" w:color="auto" w:fill="D9E2F3" w:themeFill="accent5" w:themeFillTint="33"/>
          </w:tcPr>
          <w:p w14:paraId="4556C61E" w14:textId="77777777" w:rsidR="00C1715D" w:rsidRPr="009F7040" w:rsidRDefault="00C1715D" w:rsidP="00047F64">
            <w:pPr>
              <w:spacing w:line="276" w:lineRule="auto"/>
              <w:ind w:left="175"/>
              <w:rPr>
                <w:rFonts w:ascii="Verdana" w:hAnsi="Verdana" w:cs="Times New Roman"/>
                <w:sz w:val="24"/>
                <w:szCs w:val="24"/>
              </w:rPr>
            </w:pPr>
            <w:r w:rsidRPr="009F7040">
              <w:rPr>
                <w:rFonts w:ascii="Verdana" w:hAnsi="Verdana" w:cs="Times New Roman"/>
                <w:sz w:val="24"/>
                <w:szCs w:val="24"/>
              </w:rPr>
              <w:t>- Тогда все разработчики вакцин, врачи и их родственники — это мазохисты и садисты, потому что первыми привились сами, привили своих детей и родственников.</w:t>
            </w:r>
          </w:p>
          <w:p w14:paraId="2CFB4CF5" w14:textId="77777777" w:rsidR="00C1715D" w:rsidRPr="009F7040" w:rsidRDefault="00C1715D" w:rsidP="00047F64">
            <w:pPr>
              <w:spacing w:line="276" w:lineRule="auto"/>
              <w:ind w:left="175"/>
              <w:rPr>
                <w:rFonts w:ascii="Verdana" w:hAnsi="Verdana" w:cs="Times New Roman"/>
                <w:sz w:val="24"/>
                <w:szCs w:val="24"/>
              </w:rPr>
            </w:pPr>
            <w:r w:rsidRPr="009F7040">
              <w:rPr>
                <w:rFonts w:ascii="Verdana" w:hAnsi="Verdana" w:cs="Times New Roman"/>
                <w:sz w:val="24"/>
                <w:szCs w:val="24"/>
              </w:rPr>
              <w:t>- Вакцины от коронавируса разработаны не с нуля.</w:t>
            </w:r>
          </w:p>
          <w:p w14:paraId="3FC42799" w14:textId="77777777" w:rsidR="00C1715D" w:rsidRPr="009F7040" w:rsidRDefault="00C1715D" w:rsidP="00047F64">
            <w:pPr>
              <w:spacing w:line="276" w:lineRule="auto"/>
              <w:ind w:left="175"/>
              <w:rPr>
                <w:rFonts w:ascii="Verdana" w:hAnsi="Verdana" w:cs="Times New Roman"/>
                <w:sz w:val="24"/>
                <w:szCs w:val="24"/>
              </w:rPr>
            </w:pPr>
            <w:r w:rsidRPr="009F7040">
              <w:rPr>
                <w:rFonts w:ascii="Verdana" w:hAnsi="Verdana" w:cs="Times New Roman"/>
                <w:sz w:val="24"/>
                <w:szCs w:val="24"/>
              </w:rPr>
              <w:t xml:space="preserve">- Больше 70 стран во главе с ведущим мировым журналом «Ланцет» </w:t>
            </w:r>
            <w:r w:rsidRPr="009F7040">
              <w:rPr>
                <w:rFonts w:ascii="Verdana" w:hAnsi="Verdana" w:cs="Times New Roman"/>
                <w:sz w:val="24"/>
                <w:szCs w:val="24"/>
              </w:rPr>
              <w:lastRenderedPageBreak/>
              <w:t>видят эффективность российских вакцин.</w:t>
            </w:r>
          </w:p>
          <w:p w14:paraId="632FF531" w14:textId="77777777" w:rsidR="001A2994" w:rsidRPr="009F7040" w:rsidRDefault="00C1715D" w:rsidP="00047F64">
            <w:pPr>
              <w:spacing w:line="276" w:lineRule="auto"/>
              <w:ind w:left="175"/>
              <w:rPr>
                <w:rFonts w:ascii="Verdana" w:hAnsi="Verdana" w:cs="Times New Roman"/>
                <w:sz w:val="24"/>
                <w:szCs w:val="24"/>
              </w:rPr>
            </w:pPr>
            <w:r w:rsidRPr="009F7040">
              <w:rPr>
                <w:rFonts w:ascii="Verdana" w:hAnsi="Verdana" w:cs="Times New Roman"/>
                <w:sz w:val="24"/>
                <w:szCs w:val="24"/>
              </w:rPr>
              <w:t xml:space="preserve">- Если весь мир, все медики, все государства, мировое правительство и тайные силы объединились в ковидном заговоре против </w:t>
            </w:r>
            <w:proofErr w:type="spellStart"/>
            <w:r w:rsidRPr="009F7040">
              <w:rPr>
                <w:rFonts w:ascii="Verdana" w:hAnsi="Verdana" w:cs="Times New Roman"/>
                <w:sz w:val="24"/>
                <w:szCs w:val="24"/>
              </w:rPr>
              <w:t>антиваксеров</w:t>
            </w:r>
            <w:proofErr w:type="spellEnd"/>
            <w:r w:rsidRPr="009F7040">
              <w:rPr>
                <w:rFonts w:ascii="Verdana" w:hAnsi="Verdana" w:cs="Times New Roman"/>
                <w:sz w:val="24"/>
                <w:szCs w:val="24"/>
              </w:rPr>
              <w:t>, то тогда действительно Земля плоская.</w:t>
            </w:r>
          </w:p>
        </w:tc>
        <w:tc>
          <w:tcPr>
            <w:tcW w:w="6521" w:type="dxa"/>
            <w:shd w:val="clear" w:color="auto" w:fill="B4C6E7" w:themeFill="accent5" w:themeFillTint="66"/>
          </w:tcPr>
          <w:p w14:paraId="41DE461F" w14:textId="04DDD350" w:rsidR="001A2994" w:rsidRPr="008D0465" w:rsidRDefault="00956AF7" w:rsidP="008D0465">
            <w:pPr>
              <w:pStyle w:val="a4"/>
              <w:numPr>
                <w:ilvl w:val="0"/>
                <w:numId w:val="4"/>
              </w:numPr>
              <w:tabs>
                <w:tab w:val="left" w:pos="511"/>
              </w:tabs>
              <w:spacing w:line="276" w:lineRule="auto"/>
              <w:ind w:left="172" w:right="176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sz w:val="24"/>
                <w:szCs w:val="24"/>
              </w:rPr>
            </w:pPr>
            <w:r w:rsidRPr="008D0465">
              <w:rPr>
                <w:rFonts w:ascii="Verdana" w:hAnsi="Verdana" w:cs="Times New Roman"/>
                <w:sz w:val="24"/>
                <w:szCs w:val="24"/>
              </w:rPr>
              <w:lastRenderedPageBreak/>
              <w:t>С</w:t>
            </w:r>
            <w:r w:rsidR="00C1715D" w:rsidRPr="008D0465">
              <w:rPr>
                <w:rFonts w:ascii="Verdana" w:hAnsi="Verdana" w:cs="Times New Roman"/>
                <w:sz w:val="24"/>
                <w:szCs w:val="24"/>
              </w:rPr>
              <w:t>татистика во многих странах показывает рост заболеваемости параллельно с ростом вакцинации</w:t>
            </w:r>
            <w:r w:rsidRPr="008D0465">
              <w:rPr>
                <w:rFonts w:ascii="Verdana" w:hAnsi="Verdana" w:cs="Times New Roman"/>
                <w:sz w:val="24"/>
                <w:szCs w:val="24"/>
              </w:rPr>
              <w:t>.</w:t>
            </w:r>
          </w:p>
          <w:p w14:paraId="0734EDA1" w14:textId="1FE089AE" w:rsidR="00C1715D" w:rsidRPr="008D0465" w:rsidRDefault="00C1715D" w:rsidP="008D0465">
            <w:pPr>
              <w:pStyle w:val="a4"/>
              <w:numPr>
                <w:ilvl w:val="0"/>
                <w:numId w:val="4"/>
              </w:numPr>
              <w:tabs>
                <w:tab w:val="left" w:pos="511"/>
              </w:tabs>
              <w:spacing w:line="276" w:lineRule="auto"/>
              <w:ind w:left="172" w:right="176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sz w:val="24"/>
                <w:szCs w:val="24"/>
              </w:rPr>
            </w:pPr>
            <w:r w:rsidRPr="008D0465">
              <w:rPr>
                <w:rFonts w:ascii="Verdana" w:hAnsi="Verdana" w:cs="Times New Roman"/>
                <w:sz w:val="24"/>
                <w:szCs w:val="24"/>
              </w:rPr>
              <w:t>Во всем мире отстраняют от работы врачей, которые не хотят прививаться. А многие при</w:t>
            </w:r>
            <w:r w:rsidR="00956AF7" w:rsidRPr="008D0465">
              <w:rPr>
                <w:rFonts w:ascii="Verdana" w:hAnsi="Verdana" w:cs="Times New Roman"/>
                <w:sz w:val="24"/>
                <w:szCs w:val="24"/>
              </w:rPr>
              <w:t>вились чтобы работу не потерять.</w:t>
            </w:r>
          </w:p>
          <w:p w14:paraId="148CEF37" w14:textId="3F08B9FA" w:rsidR="00C1715D" w:rsidRPr="008D0465" w:rsidRDefault="00C1715D" w:rsidP="008D0465">
            <w:pPr>
              <w:pStyle w:val="a4"/>
              <w:numPr>
                <w:ilvl w:val="0"/>
                <w:numId w:val="4"/>
              </w:numPr>
              <w:tabs>
                <w:tab w:val="left" w:pos="511"/>
              </w:tabs>
              <w:spacing w:line="276" w:lineRule="auto"/>
              <w:ind w:left="172" w:right="176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sz w:val="24"/>
                <w:szCs w:val="24"/>
              </w:rPr>
            </w:pPr>
            <w:r w:rsidRPr="008D0465">
              <w:rPr>
                <w:rFonts w:ascii="Verdana" w:hAnsi="Verdana" w:cs="Times New Roman"/>
                <w:sz w:val="24"/>
                <w:szCs w:val="24"/>
              </w:rPr>
              <w:t>Где доказательные списки привившихся разработчиков, их детей и родителей?</w:t>
            </w:r>
          </w:p>
          <w:p w14:paraId="7DC1CD85" w14:textId="6AD24985" w:rsidR="00C1715D" w:rsidRPr="008D0465" w:rsidRDefault="00C1715D" w:rsidP="008D0465">
            <w:pPr>
              <w:pStyle w:val="a4"/>
              <w:numPr>
                <w:ilvl w:val="0"/>
                <w:numId w:val="4"/>
              </w:numPr>
              <w:tabs>
                <w:tab w:val="left" w:pos="511"/>
              </w:tabs>
              <w:spacing w:line="276" w:lineRule="auto"/>
              <w:ind w:left="172" w:right="176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sz w:val="24"/>
                <w:szCs w:val="24"/>
              </w:rPr>
            </w:pPr>
            <w:r w:rsidRPr="008D0465">
              <w:rPr>
                <w:rFonts w:ascii="Verdana" w:hAnsi="Verdana" w:cs="Times New Roman"/>
                <w:sz w:val="24"/>
                <w:szCs w:val="24"/>
              </w:rPr>
              <w:lastRenderedPageBreak/>
              <w:t xml:space="preserve">Где графики анализа последствий / </w:t>
            </w:r>
            <w:proofErr w:type="spellStart"/>
            <w:r w:rsidRPr="008D0465">
              <w:rPr>
                <w:rFonts w:ascii="Verdana" w:hAnsi="Verdana" w:cs="Times New Roman"/>
                <w:sz w:val="24"/>
                <w:szCs w:val="24"/>
              </w:rPr>
              <w:t>побочки</w:t>
            </w:r>
            <w:proofErr w:type="spellEnd"/>
            <w:r w:rsidRPr="008D0465">
              <w:rPr>
                <w:rFonts w:ascii="Verdana" w:hAnsi="Verdana" w:cs="Times New Roman"/>
                <w:sz w:val="24"/>
                <w:szCs w:val="24"/>
              </w:rPr>
              <w:t xml:space="preserve"> от прививки?</w:t>
            </w:r>
          </w:p>
          <w:p w14:paraId="1C953A96" w14:textId="53D49157" w:rsidR="00C1715D" w:rsidRPr="008D0465" w:rsidRDefault="00C1715D" w:rsidP="008D0465">
            <w:pPr>
              <w:pStyle w:val="a4"/>
              <w:numPr>
                <w:ilvl w:val="0"/>
                <w:numId w:val="4"/>
              </w:numPr>
              <w:tabs>
                <w:tab w:val="left" w:pos="511"/>
              </w:tabs>
              <w:spacing w:line="276" w:lineRule="auto"/>
              <w:ind w:left="172" w:right="176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sz w:val="24"/>
                <w:szCs w:val="24"/>
              </w:rPr>
            </w:pPr>
            <w:r w:rsidRPr="008D0465">
              <w:rPr>
                <w:rFonts w:ascii="Verdana" w:hAnsi="Verdana" w:cs="Times New Roman"/>
                <w:sz w:val="24"/>
                <w:szCs w:val="24"/>
              </w:rPr>
              <w:t>Разработчики вакцин, представители фарминдустрии - лица коммерчески заинтересованные, их мнение не является надёжным, заслуживающим доверия.</w:t>
            </w:r>
          </w:p>
        </w:tc>
      </w:tr>
      <w:tr w:rsidR="001A2994" w:rsidRPr="009F7040" w14:paraId="30C4649B" w14:textId="77777777" w:rsidTr="00C00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0" w:type="dxa"/>
          </w:tcPr>
          <w:p w14:paraId="12FCFAC2" w14:textId="77777777" w:rsidR="001A2994" w:rsidRPr="00C00647" w:rsidRDefault="00C1715D" w:rsidP="009F7040">
            <w:pPr>
              <w:spacing w:line="276" w:lineRule="auto"/>
              <w:rPr>
                <w:rFonts w:ascii="Verdana" w:hAnsi="Verdana" w:cs="Times New Roman"/>
                <w:bCs w:val="0"/>
                <w:sz w:val="24"/>
                <w:szCs w:val="24"/>
              </w:rPr>
            </w:pPr>
            <w:r w:rsidRPr="00C00647">
              <w:rPr>
                <w:rFonts w:ascii="Verdana" w:hAnsi="Verdana" w:cs="Times New Roman"/>
                <w:bCs w:val="0"/>
                <w:sz w:val="24"/>
                <w:szCs w:val="24"/>
              </w:rPr>
              <w:lastRenderedPageBreak/>
              <w:t>На</w:t>
            </w:r>
            <w:r w:rsidR="00956AF7" w:rsidRPr="00C00647">
              <w:rPr>
                <w:rFonts w:ascii="Verdana" w:hAnsi="Verdana" w:cs="Times New Roman"/>
                <w:bCs w:val="0"/>
                <w:sz w:val="24"/>
                <w:szCs w:val="24"/>
              </w:rPr>
              <w:t>с будут контролировать QR-кодом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2" w:type="dxa"/>
            <w:shd w:val="clear" w:color="auto" w:fill="D9E2F3" w:themeFill="accent5" w:themeFillTint="33"/>
          </w:tcPr>
          <w:p w14:paraId="15628667" w14:textId="77777777" w:rsidR="008D0465" w:rsidRDefault="00956AF7" w:rsidP="00047F64">
            <w:pPr>
              <w:spacing w:line="276" w:lineRule="auto"/>
              <w:ind w:left="175"/>
              <w:rPr>
                <w:rFonts w:ascii="Verdana" w:hAnsi="Verdana" w:cs="Times New Roman"/>
                <w:sz w:val="24"/>
                <w:szCs w:val="24"/>
              </w:rPr>
            </w:pPr>
            <w:r w:rsidRPr="009F7040">
              <w:rPr>
                <w:rFonts w:ascii="Verdana" w:hAnsi="Verdana" w:cs="Times New Roman"/>
                <w:sz w:val="24"/>
                <w:szCs w:val="24"/>
              </w:rPr>
              <w:t xml:space="preserve">- </w:t>
            </w:r>
            <w:r w:rsidR="00C1715D" w:rsidRPr="009F7040">
              <w:rPr>
                <w:rFonts w:ascii="Verdana" w:hAnsi="Verdana" w:cs="Times New Roman"/>
                <w:sz w:val="24"/>
                <w:szCs w:val="24"/>
              </w:rPr>
              <w:t xml:space="preserve">Кому лично вы нужны, вас контролировать? </w:t>
            </w:r>
          </w:p>
          <w:p w14:paraId="0E2CB135" w14:textId="0C4D87E1" w:rsidR="001A2994" w:rsidRPr="009F7040" w:rsidRDefault="00956AF7" w:rsidP="00047F64">
            <w:pPr>
              <w:spacing w:line="276" w:lineRule="auto"/>
              <w:ind w:left="175"/>
              <w:rPr>
                <w:rFonts w:ascii="Verdana" w:hAnsi="Verdana" w:cs="Times New Roman"/>
                <w:sz w:val="24"/>
                <w:szCs w:val="24"/>
              </w:rPr>
            </w:pPr>
            <w:r w:rsidRPr="009F7040">
              <w:rPr>
                <w:rFonts w:ascii="Verdana" w:hAnsi="Verdana" w:cs="Times New Roman"/>
                <w:sz w:val="24"/>
                <w:szCs w:val="24"/>
              </w:rPr>
              <w:t xml:space="preserve">- </w:t>
            </w:r>
            <w:r w:rsidR="00C1715D" w:rsidRPr="009F7040">
              <w:rPr>
                <w:rFonts w:ascii="Verdana" w:hAnsi="Verdana" w:cs="Times New Roman"/>
                <w:sz w:val="24"/>
                <w:szCs w:val="24"/>
              </w:rPr>
              <w:t>Какой интерес представляет ваша дача или отношения с детьми?</w:t>
            </w:r>
          </w:p>
        </w:tc>
        <w:tc>
          <w:tcPr>
            <w:tcW w:w="6521" w:type="dxa"/>
          </w:tcPr>
          <w:p w14:paraId="73F9EEC9" w14:textId="77777777" w:rsidR="008D0465" w:rsidRDefault="00956AF7" w:rsidP="008D0465">
            <w:pPr>
              <w:pStyle w:val="a4"/>
              <w:numPr>
                <w:ilvl w:val="0"/>
                <w:numId w:val="5"/>
              </w:numPr>
              <w:tabs>
                <w:tab w:val="left" w:pos="455"/>
              </w:tabs>
              <w:spacing w:line="276" w:lineRule="auto"/>
              <w:ind w:left="172" w:right="176" w:hanging="17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  <w:sz w:val="24"/>
                <w:szCs w:val="24"/>
              </w:rPr>
            </w:pPr>
            <w:r w:rsidRPr="008D0465">
              <w:rPr>
                <w:rFonts w:ascii="Verdana" w:hAnsi="Verdana" w:cs="Times New Roman"/>
                <w:sz w:val="24"/>
                <w:szCs w:val="24"/>
                <w:lang w:val="en-US"/>
              </w:rPr>
              <w:t>QR</w:t>
            </w:r>
            <w:r w:rsidRPr="008D0465">
              <w:rPr>
                <w:rFonts w:ascii="Verdana" w:hAnsi="Verdana" w:cs="Times New Roman"/>
                <w:sz w:val="24"/>
                <w:szCs w:val="24"/>
              </w:rPr>
              <w:t xml:space="preserve"> облегчает сбор информации для последующего у</w:t>
            </w:r>
            <w:r w:rsidR="009C4905" w:rsidRPr="008D0465">
              <w:rPr>
                <w:rFonts w:ascii="Verdana" w:hAnsi="Verdana" w:cs="Times New Roman"/>
                <w:sz w:val="24"/>
                <w:szCs w:val="24"/>
              </w:rPr>
              <w:t>правлени</w:t>
            </w:r>
            <w:r w:rsidRPr="008D0465">
              <w:rPr>
                <w:rFonts w:ascii="Verdana" w:hAnsi="Verdana" w:cs="Times New Roman"/>
                <w:sz w:val="24"/>
                <w:szCs w:val="24"/>
              </w:rPr>
              <w:t>я</w:t>
            </w:r>
            <w:r w:rsidR="009C4905" w:rsidRPr="008D0465">
              <w:rPr>
                <w:rFonts w:ascii="Verdana" w:hAnsi="Verdana" w:cs="Times New Roman"/>
                <w:sz w:val="24"/>
                <w:szCs w:val="24"/>
              </w:rPr>
              <w:t xml:space="preserve"> экономическим поведением</w:t>
            </w:r>
            <w:r w:rsidRPr="008D0465">
              <w:rPr>
                <w:rFonts w:ascii="Verdana" w:hAnsi="Verdana" w:cs="Times New Roman"/>
                <w:sz w:val="24"/>
                <w:szCs w:val="24"/>
              </w:rPr>
              <w:t xml:space="preserve"> людей.</w:t>
            </w:r>
          </w:p>
          <w:p w14:paraId="6396F1BA" w14:textId="6A73B52A" w:rsidR="001A2994" w:rsidRPr="008D0465" w:rsidRDefault="00956AF7" w:rsidP="008D0465">
            <w:pPr>
              <w:pStyle w:val="a4"/>
              <w:numPr>
                <w:ilvl w:val="0"/>
                <w:numId w:val="5"/>
              </w:numPr>
              <w:tabs>
                <w:tab w:val="left" w:pos="455"/>
              </w:tabs>
              <w:spacing w:line="276" w:lineRule="auto"/>
              <w:ind w:left="172" w:right="176" w:hanging="17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  <w:sz w:val="24"/>
                <w:szCs w:val="24"/>
              </w:rPr>
            </w:pPr>
            <w:r w:rsidRPr="008D0465">
              <w:rPr>
                <w:rFonts w:ascii="Verdana" w:hAnsi="Verdana" w:cs="Times New Roman"/>
                <w:sz w:val="24"/>
                <w:szCs w:val="24"/>
              </w:rPr>
              <w:t>Внесудебная система принуждения с QR кодами нужна для того, чтобы Я делал то, что хотят чиновники.</w:t>
            </w:r>
          </w:p>
        </w:tc>
      </w:tr>
    </w:tbl>
    <w:p w14:paraId="1AF19308" w14:textId="1960ACFD" w:rsidR="00383595" w:rsidRDefault="00383595" w:rsidP="000778F0">
      <w:pPr>
        <w:rPr>
          <w:rFonts w:ascii="Times New Roman" w:hAnsi="Times New Roman" w:cs="Times New Roman"/>
          <w:sz w:val="28"/>
          <w:szCs w:val="28"/>
        </w:rPr>
      </w:pPr>
    </w:p>
    <w:p w14:paraId="2CD9315D" w14:textId="7BD69E2E" w:rsidR="000778F0" w:rsidRPr="001A2994" w:rsidRDefault="000778F0" w:rsidP="000778F0">
      <w:pPr>
        <w:rPr>
          <w:rFonts w:ascii="Times New Roman" w:hAnsi="Times New Roman" w:cs="Times New Roman"/>
          <w:sz w:val="28"/>
          <w:szCs w:val="28"/>
        </w:rPr>
      </w:pPr>
    </w:p>
    <w:sectPr w:rsidR="000778F0" w:rsidRPr="001A2994" w:rsidSect="008D0465">
      <w:pgSz w:w="16838" w:h="11906" w:orient="landscape"/>
      <w:pgMar w:top="70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05A62"/>
    <w:multiLevelType w:val="hybridMultilevel"/>
    <w:tmpl w:val="43F2E7BA"/>
    <w:lvl w:ilvl="0" w:tplc="0419000D">
      <w:start w:val="1"/>
      <w:numFmt w:val="bullet"/>
      <w:lvlText w:val=""/>
      <w:lvlJc w:val="left"/>
      <w:pPr>
        <w:ind w:left="8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" w15:restartNumberingAfterBreak="0">
    <w:nsid w:val="322D3641"/>
    <w:multiLevelType w:val="hybridMultilevel"/>
    <w:tmpl w:val="4456141E"/>
    <w:lvl w:ilvl="0" w:tplc="0419000D">
      <w:start w:val="1"/>
      <w:numFmt w:val="bullet"/>
      <w:lvlText w:val=""/>
      <w:lvlJc w:val="left"/>
      <w:pPr>
        <w:ind w:left="8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" w15:restartNumberingAfterBreak="0">
    <w:nsid w:val="39471BBF"/>
    <w:multiLevelType w:val="hybridMultilevel"/>
    <w:tmpl w:val="33081DD4"/>
    <w:lvl w:ilvl="0" w:tplc="0419000D">
      <w:start w:val="1"/>
      <w:numFmt w:val="bullet"/>
      <w:lvlText w:val=""/>
      <w:lvlJc w:val="left"/>
      <w:pPr>
        <w:ind w:left="8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" w15:restartNumberingAfterBreak="0">
    <w:nsid w:val="53D0098F"/>
    <w:multiLevelType w:val="hybridMultilevel"/>
    <w:tmpl w:val="C2246A48"/>
    <w:lvl w:ilvl="0" w:tplc="0419000D">
      <w:start w:val="1"/>
      <w:numFmt w:val="bullet"/>
      <w:lvlText w:val=""/>
      <w:lvlJc w:val="left"/>
      <w:pPr>
        <w:ind w:left="9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4" w15:restartNumberingAfterBreak="0">
    <w:nsid w:val="7C6F757C"/>
    <w:multiLevelType w:val="hybridMultilevel"/>
    <w:tmpl w:val="C192A964"/>
    <w:lvl w:ilvl="0" w:tplc="0419000D">
      <w:start w:val="1"/>
      <w:numFmt w:val="bullet"/>
      <w:lvlText w:val=""/>
      <w:lvlJc w:val="left"/>
      <w:pPr>
        <w:ind w:left="8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785"/>
    <w:rsid w:val="00047F64"/>
    <w:rsid w:val="000542AF"/>
    <w:rsid w:val="000778F0"/>
    <w:rsid w:val="00170F2D"/>
    <w:rsid w:val="0018170C"/>
    <w:rsid w:val="001A2994"/>
    <w:rsid w:val="001B00FE"/>
    <w:rsid w:val="00383595"/>
    <w:rsid w:val="00386DB8"/>
    <w:rsid w:val="004668DB"/>
    <w:rsid w:val="00550338"/>
    <w:rsid w:val="005C6045"/>
    <w:rsid w:val="006E3C91"/>
    <w:rsid w:val="007D1A03"/>
    <w:rsid w:val="007D389D"/>
    <w:rsid w:val="00852F33"/>
    <w:rsid w:val="008D0465"/>
    <w:rsid w:val="00933342"/>
    <w:rsid w:val="00956AF7"/>
    <w:rsid w:val="009C4905"/>
    <w:rsid w:val="009F7040"/>
    <w:rsid w:val="00A44F6E"/>
    <w:rsid w:val="00A84758"/>
    <w:rsid w:val="00AE4785"/>
    <w:rsid w:val="00AF2DC4"/>
    <w:rsid w:val="00C00647"/>
    <w:rsid w:val="00C1715D"/>
    <w:rsid w:val="00C64D3C"/>
    <w:rsid w:val="00DB3EE4"/>
    <w:rsid w:val="00FF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8F189"/>
  <w15:chartTrackingRefBased/>
  <w15:docId w15:val="{BCEE8559-422B-4E48-A152-589BD6015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1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6045"/>
    <w:pPr>
      <w:spacing w:after="0" w:line="240" w:lineRule="auto"/>
    </w:pPr>
    <w:tblPr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6045"/>
    <w:pPr>
      <w:ind w:left="720"/>
      <w:contextualSpacing/>
    </w:pPr>
  </w:style>
  <w:style w:type="table" w:styleId="3">
    <w:name w:val="Plain Table 3"/>
    <w:basedOn w:val="a1"/>
    <w:uiPriority w:val="43"/>
    <w:rsid w:val="005C60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-55">
    <w:name w:val="Grid Table 5 Dark Accent 5"/>
    <w:basedOn w:val="a1"/>
    <w:uiPriority w:val="50"/>
    <w:rsid w:val="005C60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teatraly@gmail.com</cp:lastModifiedBy>
  <cp:revision>4</cp:revision>
  <dcterms:created xsi:type="dcterms:W3CDTF">2021-12-21T11:43:00Z</dcterms:created>
  <dcterms:modified xsi:type="dcterms:W3CDTF">2021-12-21T11:47:00Z</dcterms:modified>
</cp:coreProperties>
</file>